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326B9D">
        <w:rPr>
          <w:lang w:val="sr-Cyrl-RS"/>
        </w:rPr>
        <w:t>37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EC0DB6" w:rsidP="005578C7">
      <w:pPr>
        <w:rPr>
          <w:lang w:val="en-US"/>
        </w:rPr>
      </w:pPr>
      <w:r>
        <w:rPr>
          <w:lang w:val="en-US"/>
        </w:rPr>
        <w:t>0</w:t>
      </w:r>
      <w:r>
        <w:rPr>
          <w:lang w:val="sr-Cyrl-RS"/>
        </w:rPr>
        <w:t>6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>
        <w:rPr>
          <w:lang w:val="sr-Cyrl-RS"/>
        </w:rPr>
        <w:t>фебруар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EC0DB6">
        <w:rPr>
          <w:lang w:val="sr-Cyrl-RS"/>
        </w:rPr>
        <w:t>8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EC0DB6">
        <w:rPr>
          <w:lang w:val="sr-Cyrl-RS"/>
        </w:rPr>
        <w:t>СУБОТУ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EC0DB6">
        <w:rPr>
          <w:lang w:val="sr-Cyrl-RS"/>
        </w:rPr>
        <w:t>8</w:t>
      </w:r>
      <w:r w:rsidRPr="00CC460D">
        <w:t xml:space="preserve">. </w:t>
      </w:r>
      <w:r w:rsidR="00556206">
        <w:rPr>
          <w:lang w:val="sr-Cyrl-RS"/>
        </w:rPr>
        <w:t>ФЕБРУАР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EC0DB6">
        <w:rPr>
          <w:lang w:val="sr-Cyrl-RS"/>
        </w:rPr>
        <w:t>9</w:t>
      </w:r>
      <w:r w:rsidRPr="00392C96">
        <w:rPr>
          <w:lang w:val="sr-Cyrl-RS"/>
        </w:rPr>
        <w:t>,</w:t>
      </w:r>
      <w:r w:rsidR="005445DC">
        <w:rPr>
          <w:lang w:val="en-US"/>
        </w:rPr>
        <w:t>3</w:t>
      </w:r>
      <w:r w:rsidR="00690B13" w:rsidRPr="00392C96">
        <w:rPr>
          <w:lang w:val="en-US"/>
        </w:rPr>
        <w:t>0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Закона о избору народних посланика, који је поднео народни посланик др Александар Мартиновић (011-100/20 од 21. 01. 2020. године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у појединостима</w:t>
      </w:r>
      <w:r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Закона о избору народних посланика, који је подне</w:t>
      </w:r>
      <w:r>
        <w:rPr>
          <w:rFonts w:ascii="Times New Roman" w:hAnsi="Times New Roman"/>
          <w:sz w:val="24"/>
          <w:szCs w:val="24"/>
          <w:lang w:val="sr-Cyrl-RS"/>
        </w:rPr>
        <w:t>ла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>
        <w:rPr>
          <w:rFonts w:ascii="Times New Roman" w:hAnsi="Times New Roman"/>
          <w:sz w:val="24"/>
          <w:szCs w:val="24"/>
          <w:lang w:val="sr-Cyrl-RS"/>
        </w:rPr>
        <w:t>47</w:t>
      </w:r>
      <w:r w:rsidRPr="007E59C0">
        <w:rPr>
          <w:rFonts w:ascii="Times New Roman" w:hAnsi="Times New Roman"/>
          <w:sz w:val="24"/>
          <w:szCs w:val="24"/>
          <w:lang w:val="sr-Cyrl-RS"/>
        </w:rPr>
        <w:t>/20 од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>. 01. 2020.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Pr="007E59C0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P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изменама </w:t>
      </w:r>
      <w:r>
        <w:rPr>
          <w:rFonts w:ascii="Times New Roman" w:hAnsi="Times New Roman"/>
          <w:sz w:val="24"/>
          <w:szCs w:val="24"/>
          <w:lang w:val="sr-Cyrl-RS"/>
        </w:rPr>
        <w:t xml:space="preserve">и допуни 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RS"/>
        </w:rPr>
        <w:t xml:space="preserve">локалним </w:t>
      </w:r>
      <w:r w:rsidRPr="007E59C0">
        <w:rPr>
          <w:rFonts w:ascii="Times New Roman" w:hAnsi="Times New Roman"/>
          <w:sz w:val="24"/>
          <w:szCs w:val="24"/>
          <w:lang w:val="sr-Cyrl-RS"/>
        </w:rPr>
        <w:t>избор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поднео народни посланик др Александар Мартиновић (011-10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>/20 од 21. 01. 2020. године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у појединостима;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0DB6" w:rsidRP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RS"/>
        </w:rPr>
        <w:t xml:space="preserve">локалним </w:t>
      </w:r>
      <w:r w:rsidRPr="007E59C0">
        <w:rPr>
          <w:rFonts w:ascii="Times New Roman" w:hAnsi="Times New Roman"/>
          <w:sz w:val="24"/>
          <w:szCs w:val="24"/>
          <w:lang w:val="sr-Cyrl-RS"/>
        </w:rPr>
        <w:t>избор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</w:t>
      </w:r>
      <w:r w:rsidR="00326B9D">
        <w:rPr>
          <w:rFonts w:ascii="Times New Roman" w:hAnsi="Times New Roman"/>
          <w:sz w:val="24"/>
          <w:szCs w:val="24"/>
          <w:lang w:val="sr-Cyrl-RS"/>
        </w:rPr>
        <w:t>ла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народни посланик </w:t>
      </w:r>
      <w:r w:rsidR="00326B9D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 w:rsidR="00326B9D">
        <w:rPr>
          <w:rFonts w:ascii="Times New Roman" w:hAnsi="Times New Roman"/>
          <w:sz w:val="24"/>
          <w:szCs w:val="24"/>
          <w:lang w:val="sr-Cyrl-RS"/>
        </w:rPr>
        <w:t>46</w:t>
      </w:r>
      <w:r w:rsidRPr="007E59C0">
        <w:rPr>
          <w:rFonts w:ascii="Times New Roman" w:hAnsi="Times New Roman"/>
          <w:sz w:val="24"/>
          <w:szCs w:val="24"/>
          <w:lang w:val="sr-Cyrl-RS"/>
        </w:rPr>
        <w:t>/20 од 2</w:t>
      </w:r>
      <w:r w:rsidR="00326B9D"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>. 01. 2020.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 w:rsidR="00326B9D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100</cp:revision>
  <cp:lastPrinted>2019-10-28T14:04:00Z</cp:lastPrinted>
  <dcterms:created xsi:type="dcterms:W3CDTF">2018-12-11T09:12:00Z</dcterms:created>
  <dcterms:modified xsi:type="dcterms:W3CDTF">2020-02-06T13:02:00Z</dcterms:modified>
</cp:coreProperties>
</file>